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C2" w:rsidRPr="00B25CF8" w:rsidRDefault="009805C2" w:rsidP="006B436B">
      <w:pPr>
        <w:pStyle w:val="Default"/>
        <w:ind w:firstLine="567"/>
        <w:contextualSpacing/>
        <w:rPr>
          <w:b/>
          <w:bCs/>
          <w:color w:val="E8112C"/>
          <w:sz w:val="48"/>
          <w:szCs w:val="48"/>
          <w:u w:val="single"/>
        </w:rPr>
      </w:pPr>
      <w:r w:rsidRPr="00B25CF8">
        <w:rPr>
          <w:b/>
          <w:bCs/>
          <w:color w:val="E8112C"/>
          <w:sz w:val="48"/>
          <w:szCs w:val="48"/>
          <w:u w:val="single"/>
        </w:rPr>
        <w:t>Job Description</w:t>
      </w:r>
    </w:p>
    <w:p w:rsidR="00A60439" w:rsidRDefault="00A60439" w:rsidP="00A60439">
      <w:pPr>
        <w:pStyle w:val="Default"/>
        <w:contextualSpacing/>
        <w:jc w:val="center"/>
      </w:pPr>
    </w:p>
    <w:p w:rsidR="009805C2" w:rsidRDefault="009805C2" w:rsidP="009805C2">
      <w:pPr>
        <w:pStyle w:val="Default"/>
        <w:ind w:left="567"/>
        <w:contextualSpacing/>
        <w:rPr>
          <w:b/>
          <w:bCs/>
          <w:color w:val="005F7B"/>
          <w:sz w:val="32"/>
          <w:szCs w:val="32"/>
        </w:rPr>
      </w:pPr>
      <w:r>
        <w:rPr>
          <w:b/>
          <w:bCs/>
          <w:color w:val="005F7B"/>
          <w:sz w:val="32"/>
          <w:szCs w:val="32"/>
        </w:rPr>
        <w:t xml:space="preserve">EDUCATION DATA ANALYST </w:t>
      </w:r>
      <w:r w:rsidR="00483AA4">
        <w:rPr>
          <w:b/>
          <w:bCs/>
          <w:color w:val="005F7B"/>
          <w:sz w:val="32"/>
          <w:szCs w:val="32"/>
        </w:rPr>
        <w:t>and DEVELOPER</w:t>
      </w:r>
    </w:p>
    <w:p w:rsidR="00C17B41" w:rsidRDefault="00C17B41" w:rsidP="00C17B41">
      <w:pPr>
        <w:pStyle w:val="Default"/>
        <w:spacing w:line="360" w:lineRule="auto"/>
        <w:ind w:left="567"/>
        <w:contextualSpacing/>
        <w:rPr>
          <w:b/>
          <w:color w:val="005F7B"/>
          <w:szCs w:val="32"/>
        </w:rPr>
      </w:pPr>
    </w:p>
    <w:p w:rsidR="00A60439" w:rsidRPr="00C17B41" w:rsidRDefault="00AA6F97" w:rsidP="00C17B41">
      <w:pPr>
        <w:pStyle w:val="Default"/>
        <w:spacing w:line="360" w:lineRule="auto"/>
        <w:ind w:left="567"/>
        <w:contextualSpacing/>
        <w:rPr>
          <w:b/>
          <w:color w:val="005F7B"/>
          <w:szCs w:val="32"/>
        </w:rPr>
      </w:pPr>
      <w:r>
        <w:rPr>
          <w:b/>
          <w:color w:val="005F7B"/>
          <w:szCs w:val="32"/>
        </w:rPr>
        <w:t>Salary: Up to</w:t>
      </w:r>
      <w:r w:rsidR="00E300E0">
        <w:rPr>
          <w:b/>
          <w:color w:val="005F7B"/>
          <w:szCs w:val="32"/>
        </w:rPr>
        <w:t xml:space="preserve"> £16.00 per hour (</w:t>
      </w:r>
      <w:r w:rsidR="00983C25">
        <w:rPr>
          <w:b/>
          <w:color w:val="005F7B"/>
          <w:szCs w:val="32"/>
        </w:rPr>
        <w:t xml:space="preserve">FTE Up </w:t>
      </w:r>
      <w:r w:rsidR="00957368">
        <w:rPr>
          <w:b/>
          <w:color w:val="005F7B"/>
          <w:szCs w:val="32"/>
        </w:rPr>
        <w:t>to £30,000)</w:t>
      </w:r>
      <w:bookmarkStart w:id="0" w:name="_GoBack"/>
      <w:bookmarkEnd w:id="0"/>
    </w:p>
    <w:p w:rsidR="009805C2" w:rsidRDefault="009805C2" w:rsidP="00C17B41">
      <w:pPr>
        <w:pStyle w:val="Default"/>
        <w:spacing w:line="360" w:lineRule="auto"/>
        <w:ind w:left="567"/>
        <w:contextualSpacing/>
        <w:rPr>
          <w:b/>
          <w:bCs/>
          <w:color w:val="005F7B"/>
        </w:rPr>
      </w:pPr>
      <w:r w:rsidRPr="00972836">
        <w:rPr>
          <w:b/>
          <w:bCs/>
          <w:color w:val="005F7B"/>
        </w:rPr>
        <w:t xml:space="preserve">Hours: </w:t>
      </w:r>
      <w:r w:rsidR="00972836">
        <w:rPr>
          <w:b/>
          <w:bCs/>
          <w:color w:val="005F7B"/>
        </w:rPr>
        <w:t xml:space="preserve"> </w:t>
      </w:r>
      <w:r w:rsidR="00957368">
        <w:rPr>
          <w:b/>
          <w:bCs/>
          <w:color w:val="005F7B"/>
        </w:rPr>
        <w:t xml:space="preserve">Part time up to 21 hours </w:t>
      </w:r>
      <w:r w:rsidRPr="00972836">
        <w:rPr>
          <w:b/>
          <w:bCs/>
          <w:color w:val="005F7B"/>
        </w:rPr>
        <w:t xml:space="preserve">per week </w:t>
      </w:r>
      <w:r w:rsidR="00BA54E2">
        <w:rPr>
          <w:b/>
          <w:bCs/>
          <w:color w:val="005F7B"/>
        </w:rPr>
        <w:t xml:space="preserve"> </w:t>
      </w:r>
    </w:p>
    <w:p w:rsidR="00C97172" w:rsidRPr="00972836" w:rsidRDefault="00957368" w:rsidP="00C17B41">
      <w:pPr>
        <w:pStyle w:val="Default"/>
        <w:spacing w:line="360" w:lineRule="auto"/>
        <w:ind w:left="567"/>
        <w:contextualSpacing/>
        <w:rPr>
          <w:color w:val="005F7B"/>
        </w:rPr>
      </w:pPr>
      <w:r>
        <w:rPr>
          <w:b/>
          <w:bCs/>
          <w:color w:val="005F7B"/>
        </w:rPr>
        <w:t xml:space="preserve">Length of </w:t>
      </w:r>
      <w:r w:rsidR="00C97172">
        <w:rPr>
          <w:b/>
          <w:bCs/>
          <w:color w:val="005F7B"/>
        </w:rPr>
        <w:t xml:space="preserve">Contract: </w:t>
      </w:r>
      <w:r>
        <w:rPr>
          <w:b/>
          <w:bCs/>
          <w:color w:val="005F7B"/>
        </w:rPr>
        <w:t>Permanent</w:t>
      </w:r>
    </w:p>
    <w:p w:rsidR="00972836" w:rsidRDefault="009805C2" w:rsidP="00A60439">
      <w:pPr>
        <w:pStyle w:val="Default"/>
        <w:spacing w:line="360" w:lineRule="auto"/>
        <w:ind w:left="567"/>
        <w:contextualSpacing/>
        <w:rPr>
          <w:b/>
          <w:bCs/>
          <w:color w:val="005F7B"/>
        </w:rPr>
      </w:pPr>
      <w:r w:rsidRPr="00972836">
        <w:rPr>
          <w:b/>
          <w:bCs/>
          <w:color w:val="005F7B"/>
        </w:rPr>
        <w:t xml:space="preserve">Location: </w:t>
      </w:r>
      <w:r w:rsidR="00972836">
        <w:rPr>
          <w:b/>
          <w:bCs/>
          <w:color w:val="005F7B"/>
        </w:rPr>
        <w:t xml:space="preserve"> </w:t>
      </w:r>
      <w:r w:rsidRPr="00972836">
        <w:rPr>
          <w:b/>
          <w:bCs/>
          <w:color w:val="005F7B"/>
        </w:rPr>
        <w:t xml:space="preserve">Learning Plus UK </w:t>
      </w:r>
      <w:r w:rsidR="0006358F">
        <w:rPr>
          <w:b/>
          <w:bCs/>
          <w:color w:val="005F7B"/>
        </w:rPr>
        <w:t>Data Ltd,</w:t>
      </w:r>
      <w:r w:rsidR="00972836">
        <w:rPr>
          <w:b/>
          <w:bCs/>
          <w:color w:val="005F7B"/>
        </w:rPr>
        <w:t xml:space="preserve"> Main offices – Reading</w:t>
      </w:r>
    </w:p>
    <w:p w:rsidR="009805C2" w:rsidRPr="00972836" w:rsidRDefault="009805C2" w:rsidP="00A60439">
      <w:pPr>
        <w:pStyle w:val="Default"/>
        <w:spacing w:line="360" w:lineRule="auto"/>
        <w:ind w:left="567"/>
        <w:contextualSpacing/>
        <w:rPr>
          <w:color w:val="005F7B"/>
        </w:rPr>
      </w:pPr>
      <w:r w:rsidRPr="00972836">
        <w:rPr>
          <w:b/>
          <w:bCs/>
          <w:color w:val="005F7B"/>
        </w:rPr>
        <w:t xml:space="preserve">Reports to: </w:t>
      </w:r>
      <w:r w:rsidR="00972836">
        <w:rPr>
          <w:b/>
          <w:bCs/>
          <w:color w:val="005F7B"/>
        </w:rPr>
        <w:t xml:space="preserve"> </w:t>
      </w:r>
      <w:r w:rsidR="0006358F">
        <w:rPr>
          <w:b/>
          <w:bCs/>
          <w:color w:val="005F7B"/>
        </w:rPr>
        <w:t>CEO</w:t>
      </w:r>
    </w:p>
    <w:p w:rsidR="00A60439" w:rsidRDefault="00A60439" w:rsidP="009805C2">
      <w:pPr>
        <w:pStyle w:val="Default"/>
        <w:ind w:left="567"/>
        <w:contextualSpacing/>
        <w:rPr>
          <w:color w:val="005F7B"/>
          <w:sz w:val="23"/>
          <w:szCs w:val="23"/>
        </w:rPr>
      </w:pPr>
    </w:p>
    <w:p w:rsidR="009805C2" w:rsidRDefault="009805C2" w:rsidP="009805C2">
      <w:pPr>
        <w:pStyle w:val="Default"/>
        <w:ind w:left="567"/>
        <w:contextualSpacing/>
        <w:rPr>
          <w:b/>
          <w:bCs/>
          <w:color w:val="005F7B"/>
          <w:sz w:val="28"/>
          <w:szCs w:val="28"/>
          <w:u w:val="single"/>
        </w:rPr>
      </w:pPr>
      <w:r w:rsidRPr="00972836">
        <w:rPr>
          <w:b/>
          <w:bCs/>
          <w:color w:val="005F7B"/>
          <w:sz w:val="28"/>
          <w:szCs w:val="28"/>
          <w:u w:val="single"/>
        </w:rPr>
        <w:t xml:space="preserve">Overall Summary: </w:t>
      </w:r>
    </w:p>
    <w:p w:rsidR="00972836" w:rsidRPr="00972836" w:rsidRDefault="00972836" w:rsidP="009805C2">
      <w:pPr>
        <w:pStyle w:val="Default"/>
        <w:ind w:left="567"/>
        <w:contextualSpacing/>
        <w:rPr>
          <w:b/>
          <w:bCs/>
          <w:color w:val="005F7B"/>
          <w:sz w:val="8"/>
          <w:szCs w:val="8"/>
          <w:u w:val="single"/>
        </w:rPr>
      </w:pPr>
    </w:p>
    <w:p w:rsidR="00983C25" w:rsidRPr="00983C25" w:rsidRDefault="009805C2" w:rsidP="00983C25">
      <w:pPr>
        <w:pStyle w:val="Default"/>
        <w:ind w:left="567"/>
        <w:contextualSpacing/>
        <w:jc w:val="both"/>
        <w:rPr>
          <w:color w:val="005E7D"/>
        </w:rPr>
      </w:pPr>
      <w:r w:rsidRPr="00983C25">
        <w:rPr>
          <w:bCs/>
          <w:color w:val="005E7D"/>
        </w:rPr>
        <w:t xml:space="preserve">They </w:t>
      </w:r>
      <w:r w:rsidR="00983C25" w:rsidRPr="00983C25">
        <w:rPr>
          <w:rFonts w:eastAsia="MS Minngs" w:cs="Times New Roman"/>
          <w:color w:val="005E7D"/>
        </w:rPr>
        <w:t>will work with the team to ensure</w:t>
      </w:r>
      <w:r w:rsidR="00983C25">
        <w:rPr>
          <w:rFonts w:eastAsia="MS Minngs" w:cs="Times New Roman"/>
          <w:color w:val="005E7D"/>
        </w:rPr>
        <w:t xml:space="preserve"> effective collection, collation, analysis and presentation of our data services and products. Creating, updating and enhancing them</w:t>
      </w:r>
      <w:r w:rsidR="00983C25" w:rsidRPr="00983C25">
        <w:rPr>
          <w:rFonts w:eastAsia="MS Minngs" w:cs="Times New Roman"/>
          <w:color w:val="005E7D"/>
        </w:rPr>
        <w:t xml:space="preserve"> on a regular basis, </w:t>
      </w:r>
      <w:r w:rsidR="00983C25">
        <w:rPr>
          <w:rFonts w:eastAsia="MS Minngs" w:cs="Times New Roman"/>
          <w:color w:val="005E7D"/>
        </w:rPr>
        <w:t>to reflect</w:t>
      </w:r>
      <w:r w:rsidR="00983C25" w:rsidRPr="00983C25">
        <w:rPr>
          <w:rFonts w:eastAsia="MS Minngs" w:cs="Times New Roman"/>
          <w:color w:val="005E7D"/>
        </w:rPr>
        <w:t xml:space="preserve"> the changes in the education landscape. They will ensure that Learning </w:t>
      </w:r>
      <w:proofErr w:type="gramStart"/>
      <w:r w:rsidR="00983C25" w:rsidRPr="00983C25">
        <w:rPr>
          <w:rFonts w:eastAsia="MS Minngs" w:cs="Times New Roman"/>
          <w:color w:val="005E7D"/>
        </w:rPr>
        <w:t>Plus</w:t>
      </w:r>
      <w:proofErr w:type="gramEnd"/>
      <w:r w:rsidR="00983C25" w:rsidRPr="00983C25">
        <w:rPr>
          <w:rFonts w:eastAsia="MS Minngs" w:cs="Times New Roman"/>
          <w:color w:val="005E7D"/>
        </w:rPr>
        <w:t xml:space="preserve"> UK Data deliver high quality data products in a timely and accessible fashion to support education improvement.</w:t>
      </w:r>
    </w:p>
    <w:p w:rsidR="00A60439" w:rsidRDefault="00A60439" w:rsidP="009805C2">
      <w:pPr>
        <w:pStyle w:val="Default"/>
        <w:ind w:left="567"/>
        <w:contextualSpacing/>
        <w:rPr>
          <w:b/>
          <w:bCs/>
          <w:color w:val="1F487C"/>
          <w:sz w:val="23"/>
          <w:szCs w:val="23"/>
        </w:rPr>
      </w:pPr>
    </w:p>
    <w:p w:rsidR="00106F9B" w:rsidRPr="0014741A" w:rsidRDefault="009805C2" w:rsidP="0014741A">
      <w:pPr>
        <w:pStyle w:val="Default"/>
        <w:ind w:left="567"/>
        <w:contextualSpacing/>
        <w:rPr>
          <w:b/>
          <w:bCs/>
          <w:color w:val="00607C"/>
          <w:sz w:val="28"/>
          <w:szCs w:val="28"/>
          <w:u w:val="single"/>
        </w:rPr>
      </w:pPr>
      <w:r w:rsidRPr="00972836">
        <w:rPr>
          <w:b/>
          <w:bCs/>
          <w:color w:val="00607C"/>
          <w:sz w:val="28"/>
          <w:szCs w:val="28"/>
          <w:u w:val="single"/>
        </w:rPr>
        <w:t xml:space="preserve">Key tasks and responsibilities: </w:t>
      </w:r>
    </w:p>
    <w:p w:rsidR="00972836" w:rsidRPr="00972836" w:rsidRDefault="00972836" w:rsidP="009805C2">
      <w:pPr>
        <w:pStyle w:val="Default"/>
        <w:ind w:left="567"/>
        <w:contextualSpacing/>
        <w:rPr>
          <w:color w:val="00607C"/>
          <w:sz w:val="8"/>
          <w:szCs w:val="8"/>
          <w:u w:val="single"/>
        </w:rPr>
      </w:pPr>
    </w:p>
    <w:p w:rsidR="0014741A" w:rsidRPr="0014741A" w:rsidRDefault="0014741A" w:rsidP="0014741A">
      <w:pPr>
        <w:pStyle w:val="ListParagraph"/>
        <w:numPr>
          <w:ilvl w:val="0"/>
          <w:numId w:val="6"/>
        </w:numPr>
        <w:rPr>
          <w:rFonts w:ascii="Calibri" w:hAnsi="Calibri" w:cs="Calibri"/>
          <w:color w:val="00607C"/>
          <w:sz w:val="24"/>
          <w:szCs w:val="24"/>
        </w:rPr>
      </w:pPr>
      <w:r w:rsidRPr="0014741A">
        <w:rPr>
          <w:rFonts w:ascii="Calibri" w:hAnsi="Calibri" w:cs="Calibri"/>
          <w:color w:val="00607C"/>
          <w:sz w:val="24"/>
          <w:szCs w:val="24"/>
        </w:rPr>
        <w:t xml:space="preserve">Manage aspects of our data analysis and support with a key role in ensuring the timely production of reports and data products </w:t>
      </w:r>
    </w:p>
    <w:p w:rsidR="00106F9B" w:rsidRDefault="00106F9B" w:rsidP="0014741A">
      <w:pPr>
        <w:pStyle w:val="ListParagraph"/>
        <w:numPr>
          <w:ilvl w:val="0"/>
          <w:numId w:val="6"/>
        </w:numPr>
        <w:spacing w:after="0"/>
        <w:ind w:left="714" w:hanging="357"/>
        <w:rPr>
          <w:rFonts w:ascii="Calibri" w:hAnsi="Calibri" w:cs="Calibri"/>
          <w:color w:val="00607C"/>
          <w:sz w:val="24"/>
          <w:szCs w:val="24"/>
        </w:rPr>
      </w:pPr>
      <w:r w:rsidRPr="0014741A">
        <w:rPr>
          <w:rFonts w:ascii="Calibri" w:hAnsi="Calibri" w:cs="Calibri"/>
          <w:color w:val="00607C"/>
          <w:sz w:val="24"/>
          <w:szCs w:val="24"/>
        </w:rPr>
        <w:t xml:space="preserve">Conduct  the quality assurance and data checking of all our data products </w:t>
      </w:r>
    </w:p>
    <w:p w:rsidR="0014741A" w:rsidRDefault="00F5395E" w:rsidP="0014741A">
      <w:pPr>
        <w:pStyle w:val="ListParagraph"/>
        <w:numPr>
          <w:ilvl w:val="0"/>
          <w:numId w:val="6"/>
        </w:numPr>
        <w:rPr>
          <w:rFonts w:ascii="Calibri" w:hAnsi="Calibri" w:cs="Calibri"/>
          <w:color w:val="00607C"/>
          <w:sz w:val="24"/>
          <w:szCs w:val="24"/>
        </w:rPr>
      </w:pPr>
      <w:r>
        <w:rPr>
          <w:rFonts w:ascii="Calibri" w:hAnsi="Calibri" w:cs="Calibri"/>
          <w:color w:val="00607C"/>
          <w:sz w:val="24"/>
          <w:szCs w:val="24"/>
        </w:rPr>
        <w:t>M</w:t>
      </w:r>
      <w:r w:rsidR="0014741A" w:rsidRPr="0014741A">
        <w:rPr>
          <w:rFonts w:ascii="Calibri" w:hAnsi="Calibri" w:cs="Calibri"/>
          <w:color w:val="00607C"/>
          <w:sz w:val="24"/>
          <w:szCs w:val="24"/>
        </w:rPr>
        <w:t>anage specific projects to ensure successful completion and delivery</w:t>
      </w:r>
    </w:p>
    <w:p w:rsidR="0014741A" w:rsidRDefault="00983C25" w:rsidP="0014741A">
      <w:pPr>
        <w:pStyle w:val="ListParagraph"/>
        <w:numPr>
          <w:ilvl w:val="0"/>
          <w:numId w:val="6"/>
        </w:numPr>
        <w:spacing w:after="0"/>
        <w:ind w:left="714" w:hanging="357"/>
        <w:rPr>
          <w:rFonts w:ascii="Calibri" w:hAnsi="Calibri" w:cs="Calibri"/>
          <w:color w:val="00607C"/>
          <w:sz w:val="24"/>
          <w:szCs w:val="24"/>
        </w:rPr>
      </w:pPr>
      <w:r>
        <w:rPr>
          <w:rFonts w:ascii="Calibri" w:hAnsi="Calibri" w:cs="Calibri"/>
          <w:color w:val="00607C"/>
          <w:sz w:val="24"/>
          <w:szCs w:val="24"/>
        </w:rPr>
        <w:t>Create, maintain and u</w:t>
      </w:r>
      <w:r w:rsidR="00812385" w:rsidRPr="0014741A">
        <w:rPr>
          <w:rFonts w:ascii="Calibri" w:hAnsi="Calibri" w:cs="Calibri"/>
          <w:color w:val="00607C"/>
          <w:sz w:val="24"/>
          <w:szCs w:val="24"/>
        </w:rPr>
        <w:t xml:space="preserve">pdate the code for products, developed in </w:t>
      </w:r>
      <w:proofErr w:type="spellStart"/>
      <w:r w:rsidR="007D40F3">
        <w:rPr>
          <w:rFonts w:ascii="Calibri" w:hAnsi="Calibri" w:cs="Calibri"/>
          <w:color w:val="00607C"/>
          <w:sz w:val="24"/>
          <w:szCs w:val="24"/>
        </w:rPr>
        <w:t>Qlikview</w:t>
      </w:r>
      <w:proofErr w:type="spellEnd"/>
      <w:r w:rsidR="007D40F3">
        <w:rPr>
          <w:rFonts w:ascii="Calibri" w:hAnsi="Calibri" w:cs="Calibri"/>
          <w:color w:val="00607C"/>
          <w:sz w:val="24"/>
          <w:szCs w:val="24"/>
        </w:rPr>
        <w:t>,</w:t>
      </w:r>
      <w:r w:rsidR="00812385" w:rsidRPr="0014741A">
        <w:rPr>
          <w:rFonts w:ascii="Calibri" w:hAnsi="Calibri" w:cs="Calibri"/>
          <w:color w:val="00607C"/>
          <w:sz w:val="24"/>
          <w:szCs w:val="24"/>
        </w:rPr>
        <w:t xml:space="preserve"> with data stored in the SQL database and direct from subscribers, to ensure their accuracy and efficiency</w:t>
      </w:r>
    </w:p>
    <w:p w:rsidR="00983C25" w:rsidRPr="00957368" w:rsidRDefault="00983C25" w:rsidP="00983C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957368">
        <w:rPr>
          <w:rFonts w:ascii="Calibri" w:hAnsi="Calibri" w:cs="Calibri"/>
          <w:color w:val="00607C"/>
          <w:sz w:val="24"/>
          <w:szCs w:val="24"/>
        </w:rPr>
        <w:t>Enhance the code for programmes and products, developed in Visual Studio</w:t>
      </w:r>
      <w:r w:rsidR="007D40F3">
        <w:rPr>
          <w:rFonts w:ascii="Calibri" w:hAnsi="Calibri" w:cs="Calibri"/>
          <w:color w:val="00607C"/>
          <w:sz w:val="24"/>
          <w:szCs w:val="24"/>
        </w:rPr>
        <w:t>,</w:t>
      </w:r>
      <w:r w:rsidRPr="00957368">
        <w:rPr>
          <w:rFonts w:ascii="Calibri" w:hAnsi="Calibri" w:cs="Calibri"/>
          <w:color w:val="00607C"/>
          <w:sz w:val="24"/>
          <w:szCs w:val="24"/>
        </w:rPr>
        <w:t xml:space="preserve"> with data stored in the SQL database, to ensure their accuracy and efficiency</w:t>
      </w:r>
    </w:p>
    <w:p w:rsidR="00812385" w:rsidRDefault="00983C25" w:rsidP="00983C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957368">
        <w:rPr>
          <w:rFonts w:ascii="Calibri" w:hAnsi="Calibri" w:cs="Calibri"/>
          <w:color w:val="00607C"/>
          <w:sz w:val="24"/>
          <w:szCs w:val="24"/>
        </w:rPr>
        <w:t>E</w:t>
      </w:r>
      <w:r w:rsidR="007D40F3">
        <w:rPr>
          <w:rFonts w:ascii="Calibri" w:hAnsi="Calibri" w:cs="Calibri"/>
          <w:color w:val="00607C"/>
          <w:sz w:val="24"/>
          <w:szCs w:val="24"/>
        </w:rPr>
        <w:t xml:space="preserve">nhance the front-end of </w:t>
      </w:r>
      <w:r w:rsidRPr="00957368">
        <w:rPr>
          <w:rFonts w:ascii="Calibri" w:hAnsi="Calibri" w:cs="Calibri"/>
          <w:color w:val="00607C"/>
          <w:sz w:val="24"/>
          <w:szCs w:val="24"/>
        </w:rPr>
        <w:t xml:space="preserve"> products using VB, html and </w:t>
      </w:r>
      <w:proofErr w:type="spellStart"/>
      <w:r w:rsidRPr="00957368">
        <w:rPr>
          <w:rFonts w:ascii="Calibri" w:hAnsi="Calibri" w:cs="Calibri"/>
          <w:color w:val="00607C"/>
          <w:sz w:val="24"/>
          <w:szCs w:val="24"/>
        </w:rPr>
        <w:t>Javascript</w:t>
      </w:r>
      <w:proofErr w:type="spellEnd"/>
      <w:r w:rsidRPr="00957368">
        <w:rPr>
          <w:rFonts w:ascii="Calibri" w:hAnsi="Calibri" w:cs="Calibri"/>
          <w:color w:val="00607C"/>
          <w:sz w:val="24"/>
          <w:szCs w:val="24"/>
        </w:rPr>
        <w:t xml:space="preserve"> to ensure they are user-friendly and visually appealing</w:t>
      </w:r>
    </w:p>
    <w:p w:rsidR="007D40F3" w:rsidRPr="00957368" w:rsidRDefault="007D40F3" w:rsidP="007D40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957368">
        <w:rPr>
          <w:rFonts w:ascii="Calibri" w:hAnsi="Calibri" w:cs="Calibri"/>
          <w:color w:val="00607C"/>
          <w:sz w:val="24"/>
          <w:szCs w:val="24"/>
        </w:rPr>
        <w:t xml:space="preserve">Assist with the production, development and support of </w:t>
      </w:r>
      <w:proofErr w:type="spellStart"/>
      <w:r w:rsidRPr="00957368">
        <w:rPr>
          <w:rFonts w:ascii="Calibri" w:hAnsi="Calibri" w:cs="Calibri"/>
          <w:color w:val="00607C"/>
          <w:sz w:val="24"/>
          <w:szCs w:val="24"/>
        </w:rPr>
        <w:t>Datadashboards</w:t>
      </w:r>
      <w:proofErr w:type="spellEnd"/>
      <w:r w:rsidRPr="00957368">
        <w:rPr>
          <w:rFonts w:ascii="Calibri" w:hAnsi="Calibri" w:cs="Calibri"/>
          <w:color w:val="00607C"/>
          <w:sz w:val="24"/>
          <w:szCs w:val="24"/>
        </w:rPr>
        <w:t xml:space="preserve"> and other data products </w:t>
      </w:r>
    </w:p>
    <w:p w:rsidR="007D40F3" w:rsidRDefault="007D40F3" w:rsidP="007D40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957368">
        <w:rPr>
          <w:rFonts w:ascii="Calibri" w:hAnsi="Calibri" w:cs="Calibri"/>
          <w:color w:val="00607C"/>
          <w:sz w:val="24"/>
          <w:szCs w:val="24"/>
        </w:rPr>
        <w:t>Assist with the development of new products</w:t>
      </w:r>
    </w:p>
    <w:p w:rsidR="0014741A" w:rsidRPr="0014741A" w:rsidRDefault="00812385" w:rsidP="0014741A">
      <w:pPr>
        <w:pStyle w:val="Default"/>
        <w:numPr>
          <w:ilvl w:val="0"/>
          <w:numId w:val="6"/>
        </w:numPr>
        <w:ind w:left="714" w:hanging="357"/>
        <w:contextualSpacing/>
        <w:rPr>
          <w:color w:val="00607C"/>
        </w:rPr>
      </w:pPr>
      <w:r w:rsidRPr="0014741A">
        <w:rPr>
          <w:color w:val="00607C"/>
        </w:rPr>
        <w:t>Help ensure our ICT infrastructure is fit for purpose and enables the delivery of high quality data products and services.</w:t>
      </w:r>
      <w:r w:rsidR="00106F9B" w:rsidRPr="0014741A">
        <w:t xml:space="preserve"> </w:t>
      </w:r>
    </w:p>
    <w:p w:rsidR="00812385" w:rsidRPr="0014741A" w:rsidRDefault="00106F9B" w:rsidP="0014741A">
      <w:pPr>
        <w:pStyle w:val="Default"/>
        <w:numPr>
          <w:ilvl w:val="0"/>
          <w:numId w:val="6"/>
        </w:numPr>
        <w:ind w:left="714" w:hanging="357"/>
        <w:contextualSpacing/>
        <w:rPr>
          <w:color w:val="00607C"/>
        </w:rPr>
      </w:pPr>
      <w:r w:rsidRPr="0014741A">
        <w:rPr>
          <w:color w:val="00607C"/>
        </w:rPr>
        <w:t>Ensure robust security systems in place regarding the security of data</w:t>
      </w:r>
    </w:p>
    <w:p w:rsidR="00972836" w:rsidRPr="0014741A" w:rsidRDefault="009805C2" w:rsidP="0014741A">
      <w:pPr>
        <w:pStyle w:val="Default"/>
        <w:numPr>
          <w:ilvl w:val="0"/>
          <w:numId w:val="6"/>
        </w:numPr>
        <w:ind w:left="714" w:hanging="357"/>
        <w:contextualSpacing/>
        <w:rPr>
          <w:color w:val="00607C"/>
        </w:rPr>
      </w:pPr>
      <w:r w:rsidRPr="0014741A">
        <w:rPr>
          <w:color w:val="00607C"/>
        </w:rPr>
        <w:t xml:space="preserve">Ensure that </w:t>
      </w:r>
      <w:r w:rsidR="0014741A">
        <w:rPr>
          <w:color w:val="00607C"/>
        </w:rPr>
        <w:t xml:space="preserve">clients </w:t>
      </w:r>
      <w:r w:rsidRPr="0014741A">
        <w:rPr>
          <w:color w:val="00607C"/>
        </w:rPr>
        <w:t xml:space="preserve">are able to access their information effectively and speedily </w:t>
      </w:r>
    </w:p>
    <w:p w:rsidR="0014741A" w:rsidRPr="0014741A" w:rsidRDefault="0014741A" w:rsidP="0014741A">
      <w:pPr>
        <w:pStyle w:val="Default"/>
        <w:numPr>
          <w:ilvl w:val="0"/>
          <w:numId w:val="6"/>
        </w:numPr>
        <w:ind w:left="714" w:hanging="357"/>
        <w:contextualSpacing/>
        <w:rPr>
          <w:color w:val="00607C"/>
        </w:rPr>
      </w:pPr>
      <w:r w:rsidRPr="0014741A">
        <w:rPr>
          <w:color w:val="00607C"/>
        </w:rPr>
        <w:t xml:space="preserve">Assist with Learning Plus UK Data Ltd.’s key relationships with external agencies such as </w:t>
      </w:r>
      <w:proofErr w:type="spellStart"/>
      <w:r w:rsidRPr="0014741A">
        <w:rPr>
          <w:color w:val="00607C"/>
        </w:rPr>
        <w:t>DfE</w:t>
      </w:r>
      <w:proofErr w:type="spellEnd"/>
      <w:r w:rsidRPr="0014741A">
        <w:rPr>
          <w:color w:val="00607C"/>
        </w:rPr>
        <w:t xml:space="preserve"> data team</w:t>
      </w:r>
    </w:p>
    <w:p w:rsidR="00957368" w:rsidRPr="007D40F3" w:rsidRDefault="009805C2" w:rsidP="007D40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FD0F0B">
        <w:rPr>
          <w:rFonts w:ascii="Calibri" w:hAnsi="Calibri" w:cs="Calibri"/>
          <w:color w:val="00607C"/>
          <w:sz w:val="24"/>
          <w:szCs w:val="24"/>
        </w:rPr>
        <w:t>Act as</w:t>
      </w:r>
      <w:r w:rsidR="004D117D" w:rsidRPr="00FD0F0B">
        <w:rPr>
          <w:rFonts w:ascii="Calibri" w:hAnsi="Calibri" w:cs="Calibri"/>
          <w:color w:val="00607C"/>
          <w:sz w:val="24"/>
          <w:szCs w:val="24"/>
        </w:rPr>
        <w:t xml:space="preserve"> a</w:t>
      </w:r>
      <w:r w:rsidRPr="00FD0F0B">
        <w:rPr>
          <w:rFonts w:ascii="Calibri" w:hAnsi="Calibri" w:cs="Calibri"/>
          <w:color w:val="00607C"/>
          <w:sz w:val="24"/>
          <w:szCs w:val="24"/>
        </w:rPr>
        <w:t xml:space="preserve"> key contact point for external data and manage our requests for data as appropriate in a timely and professional manner</w:t>
      </w:r>
    </w:p>
    <w:p w:rsidR="00957368" w:rsidRPr="00957368" w:rsidRDefault="00957368" w:rsidP="009573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957368">
        <w:rPr>
          <w:rFonts w:ascii="Calibri" w:hAnsi="Calibri" w:cs="Calibri"/>
          <w:color w:val="00607C"/>
          <w:sz w:val="24"/>
          <w:szCs w:val="24"/>
        </w:rPr>
        <w:t>Any other tasks commensurate with the post</w:t>
      </w:r>
    </w:p>
    <w:p w:rsidR="00A60439" w:rsidRDefault="00A60439" w:rsidP="00957368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607C"/>
          <w:sz w:val="24"/>
          <w:szCs w:val="24"/>
        </w:rPr>
      </w:pPr>
    </w:p>
    <w:p w:rsidR="004D117D" w:rsidRDefault="004D117D" w:rsidP="0014741A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color w:val="00607C"/>
          <w:sz w:val="28"/>
          <w:szCs w:val="28"/>
          <w:u w:val="single"/>
        </w:rPr>
      </w:pPr>
    </w:p>
    <w:p w:rsidR="003B1C3A" w:rsidRDefault="00972836" w:rsidP="009805C2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hAnsi="Calibri" w:cs="Calibri"/>
          <w:b/>
          <w:bCs/>
          <w:color w:val="00607C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607C"/>
          <w:sz w:val="28"/>
          <w:szCs w:val="28"/>
          <w:u w:val="single"/>
        </w:rPr>
        <w:t>Person Specification:</w:t>
      </w:r>
    </w:p>
    <w:p w:rsidR="003B1C3A" w:rsidRPr="003B1C3A" w:rsidRDefault="003B1C3A" w:rsidP="009805C2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hAnsi="Calibri" w:cs="Calibri"/>
          <w:b/>
          <w:bCs/>
          <w:color w:val="00607C"/>
          <w:sz w:val="8"/>
          <w:szCs w:val="8"/>
          <w:u w:val="single"/>
        </w:rPr>
      </w:pPr>
    </w:p>
    <w:p w:rsidR="009805C2" w:rsidRPr="00972836" w:rsidRDefault="009805C2" w:rsidP="009805C2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hAnsi="Calibri" w:cs="Calibri"/>
          <w:bCs/>
          <w:color w:val="00607C"/>
          <w:sz w:val="24"/>
          <w:szCs w:val="24"/>
        </w:rPr>
      </w:pPr>
      <w:r w:rsidRPr="00972836">
        <w:rPr>
          <w:rFonts w:ascii="Calibri" w:hAnsi="Calibri" w:cs="Calibri"/>
          <w:bCs/>
          <w:color w:val="00607C"/>
          <w:sz w:val="24"/>
          <w:szCs w:val="24"/>
        </w:rPr>
        <w:t xml:space="preserve">Learning Plus UK </w:t>
      </w:r>
      <w:r w:rsidR="00B25CF8">
        <w:rPr>
          <w:rFonts w:ascii="Calibri" w:hAnsi="Calibri" w:cs="Calibri"/>
          <w:bCs/>
          <w:color w:val="00607C"/>
          <w:sz w:val="24"/>
          <w:szCs w:val="24"/>
        </w:rPr>
        <w:t>Data Ltd</w:t>
      </w:r>
      <w:proofErr w:type="gramStart"/>
      <w:r w:rsidR="00B25CF8">
        <w:rPr>
          <w:rFonts w:ascii="Calibri" w:hAnsi="Calibri" w:cs="Calibri"/>
          <w:bCs/>
          <w:color w:val="00607C"/>
          <w:sz w:val="24"/>
          <w:szCs w:val="24"/>
        </w:rPr>
        <w:t>.,</w:t>
      </w:r>
      <w:proofErr w:type="gramEnd"/>
      <w:r w:rsidR="00B25CF8">
        <w:rPr>
          <w:rFonts w:ascii="Calibri" w:hAnsi="Calibri" w:cs="Calibri"/>
          <w:bCs/>
          <w:color w:val="00607C"/>
          <w:sz w:val="24"/>
          <w:szCs w:val="24"/>
        </w:rPr>
        <w:t xml:space="preserve"> </w:t>
      </w:r>
      <w:r w:rsidRPr="00972836">
        <w:rPr>
          <w:rFonts w:ascii="Calibri" w:hAnsi="Calibri" w:cs="Calibri"/>
          <w:bCs/>
          <w:color w:val="00607C"/>
          <w:sz w:val="24"/>
          <w:szCs w:val="24"/>
        </w:rPr>
        <w:t xml:space="preserve">is committed to providing equal opportunities regardless of race, marital status, gender, sexuality, disablement or age. This person specification is designed to </w:t>
      </w:r>
      <w:r w:rsidRPr="00972836">
        <w:rPr>
          <w:rFonts w:ascii="Calibri" w:hAnsi="Calibri" w:cs="Calibri"/>
          <w:bCs/>
          <w:color w:val="00607C"/>
          <w:sz w:val="24"/>
          <w:szCs w:val="24"/>
        </w:rPr>
        <w:lastRenderedPageBreak/>
        <w:t xml:space="preserve">ensure that all interviewees are judged in a systematic and consistent way in accordance with our policy. It is given to all job applicants for information. </w:t>
      </w:r>
    </w:p>
    <w:p w:rsidR="00A60439" w:rsidRPr="00972836" w:rsidRDefault="00A60439" w:rsidP="009805C2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hAnsi="Calibri" w:cs="Calibri"/>
          <w:color w:val="00607C"/>
          <w:sz w:val="24"/>
          <w:szCs w:val="24"/>
        </w:rPr>
      </w:pPr>
    </w:p>
    <w:p w:rsidR="003B1C3A" w:rsidRDefault="009805C2" w:rsidP="009805C2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hAnsi="Calibri" w:cs="Calibri"/>
          <w:b/>
          <w:bCs/>
          <w:color w:val="00607C"/>
          <w:sz w:val="28"/>
          <w:szCs w:val="28"/>
          <w:u w:val="single"/>
        </w:rPr>
      </w:pPr>
      <w:r w:rsidRPr="00972836">
        <w:rPr>
          <w:rFonts w:ascii="Calibri" w:hAnsi="Calibri" w:cs="Calibri"/>
          <w:b/>
          <w:bCs/>
          <w:color w:val="00607C"/>
          <w:sz w:val="28"/>
          <w:szCs w:val="28"/>
          <w:u w:val="single"/>
        </w:rPr>
        <w:t>Essential:</w:t>
      </w:r>
    </w:p>
    <w:p w:rsidR="009805C2" w:rsidRPr="003B1C3A" w:rsidRDefault="009805C2" w:rsidP="009805C2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hAnsi="Calibri" w:cs="Calibri"/>
          <w:color w:val="00607C"/>
          <w:sz w:val="8"/>
          <w:szCs w:val="8"/>
          <w:u w:val="single"/>
        </w:rPr>
      </w:pPr>
    </w:p>
    <w:p w:rsidR="003B1C3A" w:rsidRPr="003B1C3A" w:rsidRDefault="003B1C3A" w:rsidP="00FD0F0B">
      <w:pPr>
        <w:pStyle w:val="ListParagraph"/>
        <w:rPr>
          <w:rFonts w:ascii="Calibri" w:hAnsi="Calibri" w:cs="Calibri"/>
          <w:color w:val="00607C"/>
          <w:sz w:val="8"/>
          <w:szCs w:val="8"/>
        </w:rPr>
      </w:pPr>
    </w:p>
    <w:p w:rsidR="00983C25" w:rsidRPr="00FD0F0B" w:rsidRDefault="00983C25" w:rsidP="00983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>
        <w:rPr>
          <w:rFonts w:ascii="Calibri" w:hAnsi="Calibri" w:cs="Calibri"/>
          <w:color w:val="00607C"/>
          <w:sz w:val="24"/>
          <w:szCs w:val="24"/>
        </w:rPr>
        <w:t>Excellent knowledge and experience of using Excel to an advanced level</w:t>
      </w:r>
    </w:p>
    <w:p w:rsidR="00983C25" w:rsidRDefault="00983C25" w:rsidP="00983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FD0F0B">
        <w:rPr>
          <w:rFonts w:ascii="Calibri" w:hAnsi="Calibri" w:cs="Calibri"/>
          <w:color w:val="00607C"/>
          <w:sz w:val="24"/>
          <w:szCs w:val="24"/>
        </w:rPr>
        <w:t xml:space="preserve">Knowledge and experience of developing dashboards using </w:t>
      </w:r>
      <w:proofErr w:type="spellStart"/>
      <w:r w:rsidRPr="00FD0F0B">
        <w:rPr>
          <w:rFonts w:ascii="Calibri" w:hAnsi="Calibri" w:cs="Calibri"/>
          <w:color w:val="00607C"/>
          <w:sz w:val="24"/>
          <w:szCs w:val="24"/>
        </w:rPr>
        <w:t>QlikView</w:t>
      </w:r>
      <w:proofErr w:type="spellEnd"/>
      <w:r w:rsidRPr="00FD0F0B">
        <w:rPr>
          <w:rFonts w:ascii="Calibri" w:hAnsi="Calibri" w:cs="Calibri"/>
          <w:color w:val="00607C"/>
          <w:sz w:val="24"/>
          <w:szCs w:val="24"/>
        </w:rPr>
        <w:t xml:space="preserve"> </w:t>
      </w:r>
    </w:p>
    <w:p w:rsidR="00983C25" w:rsidRPr="00983C25" w:rsidRDefault="00983C25" w:rsidP="00983C25">
      <w:pPr>
        <w:pStyle w:val="ListParagraph"/>
        <w:numPr>
          <w:ilvl w:val="0"/>
          <w:numId w:val="7"/>
        </w:numPr>
        <w:rPr>
          <w:rFonts w:ascii="Calibri" w:hAnsi="Calibri" w:cs="Calibri"/>
          <w:color w:val="00607C"/>
          <w:sz w:val="24"/>
          <w:szCs w:val="24"/>
        </w:rPr>
      </w:pPr>
      <w:r w:rsidRPr="00957368">
        <w:rPr>
          <w:rFonts w:ascii="Calibri" w:hAnsi="Calibri" w:cs="Calibri"/>
          <w:color w:val="00607C"/>
          <w:sz w:val="24"/>
          <w:szCs w:val="24"/>
        </w:rPr>
        <w:t xml:space="preserve">Knowledge and experience of using VB, </w:t>
      </w:r>
      <w:proofErr w:type="spellStart"/>
      <w:r w:rsidRPr="00957368">
        <w:rPr>
          <w:rFonts w:ascii="Calibri" w:hAnsi="Calibri" w:cs="Calibri"/>
          <w:color w:val="00607C"/>
          <w:sz w:val="24"/>
          <w:szCs w:val="24"/>
        </w:rPr>
        <w:t>Javascript</w:t>
      </w:r>
      <w:proofErr w:type="spellEnd"/>
      <w:r w:rsidRPr="00957368">
        <w:rPr>
          <w:rFonts w:ascii="Calibri" w:hAnsi="Calibri" w:cs="Calibri"/>
          <w:color w:val="00607C"/>
          <w:sz w:val="24"/>
          <w:szCs w:val="24"/>
        </w:rPr>
        <w:t xml:space="preserve"> (incl. jQuery), CSS, html, Visual Studio, SQL</w:t>
      </w:r>
    </w:p>
    <w:p w:rsidR="0014741A" w:rsidRDefault="009805C2" w:rsidP="00676C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FD0F0B">
        <w:rPr>
          <w:rFonts w:ascii="Calibri" w:hAnsi="Calibri" w:cs="Calibri"/>
          <w:color w:val="00607C"/>
          <w:sz w:val="24"/>
          <w:szCs w:val="24"/>
        </w:rPr>
        <w:t>Experience of data analysis using both large and small datasets</w:t>
      </w:r>
    </w:p>
    <w:p w:rsidR="006561A9" w:rsidRDefault="0014741A" w:rsidP="00676C01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14741A">
        <w:rPr>
          <w:rFonts w:ascii="Calibri" w:hAnsi="Calibri" w:cs="Calibri"/>
          <w:color w:val="00607C"/>
          <w:sz w:val="24"/>
          <w:szCs w:val="24"/>
        </w:rPr>
        <w:t>Experience of developing appealing visualisations to make data accessible to and easily understood by a wide community</w:t>
      </w:r>
    </w:p>
    <w:p w:rsidR="00957368" w:rsidRPr="00957368" w:rsidRDefault="00957368" w:rsidP="00957368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957368">
        <w:rPr>
          <w:rFonts w:ascii="Calibri" w:hAnsi="Calibri" w:cs="Calibri"/>
          <w:color w:val="00607C"/>
          <w:sz w:val="24"/>
          <w:szCs w:val="24"/>
        </w:rPr>
        <w:t>Ability to quickly understand design requirements from a detailed specification and turn them into well-designed and maintainable solutions</w:t>
      </w:r>
    </w:p>
    <w:p w:rsidR="00957368" w:rsidRPr="00957368" w:rsidRDefault="00957368" w:rsidP="00957368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957368">
        <w:rPr>
          <w:rFonts w:ascii="Calibri" w:hAnsi="Calibri" w:cs="Calibri"/>
          <w:color w:val="00607C"/>
          <w:sz w:val="24"/>
          <w:szCs w:val="24"/>
        </w:rPr>
        <w:t>Ability to quickly and prec</w:t>
      </w:r>
      <w:r w:rsidR="007D40F3">
        <w:rPr>
          <w:rFonts w:ascii="Calibri" w:hAnsi="Calibri" w:cs="Calibri"/>
          <w:color w:val="00607C"/>
          <w:sz w:val="24"/>
          <w:szCs w:val="24"/>
        </w:rPr>
        <w:t xml:space="preserve">isely understand the setup of </w:t>
      </w:r>
      <w:r w:rsidRPr="00957368">
        <w:rPr>
          <w:rFonts w:ascii="Calibri" w:hAnsi="Calibri" w:cs="Calibri"/>
          <w:color w:val="00607C"/>
          <w:sz w:val="24"/>
          <w:szCs w:val="24"/>
        </w:rPr>
        <w:t xml:space="preserve"> existing software and apply required changes</w:t>
      </w:r>
    </w:p>
    <w:p w:rsidR="009805C2" w:rsidRPr="00FD0F0B" w:rsidRDefault="009805C2" w:rsidP="00676C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FD0F0B">
        <w:rPr>
          <w:rFonts w:ascii="Calibri" w:hAnsi="Calibri" w:cs="Calibri"/>
          <w:color w:val="00607C"/>
          <w:sz w:val="24"/>
          <w:szCs w:val="24"/>
        </w:rPr>
        <w:t xml:space="preserve">Ability to be a team member </w:t>
      </w:r>
    </w:p>
    <w:p w:rsidR="00CB2A36" w:rsidRPr="00FD0F0B" w:rsidRDefault="00CB2A36" w:rsidP="00676C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FD0F0B">
        <w:rPr>
          <w:rFonts w:ascii="Calibri" w:hAnsi="Calibri" w:cs="Calibri"/>
          <w:color w:val="00607C"/>
          <w:sz w:val="24"/>
          <w:szCs w:val="24"/>
        </w:rPr>
        <w:t xml:space="preserve">Ability to deliver projects </w:t>
      </w:r>
      <w:r w:rsidR="00685C20" w:rsidRPr="00FD0F0B">
        <w:rPr>
          <w:rFonts w:ascii="Calibri" w:hAnsi="Calibri" w:cs="Calibri"/>
          <w:color w:val="00607C"/>
          <w:sz w:val="24"/>
          <w:szCs w:val="24"/>
        </w:rPr>
        <w:t>to agreed</w:t>
      </w:r>
      <w:r w:rsidRPr="00FD0F0B">
        <w:rPr>
          <w:rFonts w:ascii="Calibri" w:hAnsi="Calibri" w:cs="Calibri"/>
          <w:color w:val="00607C"/>
          <w:sz w:val="24"/>
          <w:szCs w:val="24"/>
        </w:rPr>
        <w:t xml:space="preserve"> deadlines </w:t>
      </w:r>
    </w:p>
    <w:p w:rsidR="009805C2" w:rsidRPr="00FD0F0B" w:rsidRDefault="009805C2" w:rsidP="00676C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FD0F0B">
        <w:rPr>
          <w:rFonts w:ascii="Calibri" w:hAnsi="Calibri" w:cs="Calibri"/>
          <w:color w:val="00607C"/>
          <w:sz w:val="24"/>
          <w:szCs w:val="24"/>
        </w:rPr>
        <w:t xml:space="preserve">Self-motivated and proactive </w:t>
      </w:r>
    </w:p>
    <w:p w:rsidR="003B1C3A" w:rsidRPr="00FD0F0B" w:rsidRDefault="005D261F" w:rsidP="00676C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FD0F0B">
        <w:rPr>
          <w:rFonts w:ascii="Calibri" w:hAnsi="Calibri" w:cs="Calibri"/>
          <w:color w:val="00607C"/>
          <w:sz w:val="24"/>
          <w:szCs w:val="24"/>
        </w:rPr>
        <w:t>Exce</w:t>
      </w:r>
      <w:r w:rsidR="002F68A9" w:rsidRPr="00FD0F0B">
        <w:rPr>
          <w:rFonts w:ascii="Calibri" w:hAnsi="Calibri" w:cs="Calibri"/>
          <w:color w:val="00607C"/>
          <w:sz w:val="24"/>
          <w:szCs w:val="24"/>
        </w:rPr>
        <w:t>l</w:t>
      </w:r>
      <w:r w:rsidRPr="00FD0F0B">
        <w:rPr>
          <w:rFonts w:ascii="Calibri" w:hAnsi="Calibri" w:cs="Calibri"/>
          <w:color w:val="00607C"/>
          <w:sz w:val="24"/>
          <w:szCs w:val="24"/>
        </w:rPr>
        <w:t>l</w:t>
      </w:r>
      <w:r w:rsidR="002F68A9" w:rsidRPr="00FD0F0B">
        <w:rPr>
          <w:rFonts w:ascii="Calibri" w:hAnsi="Calibri" w:cs="Calibri"/>
          <w:color w:val="00607C"/>
          <w:sz w:val="24"/>
          <w:szCs w:val="24"/>
        </w:rPr>
        <w:t>ent</w:t>
      </w:r>
      <w:r w:rsidRPr="00FD0F0B">
        <w:rPr>
          <w:rFonts w:ascii="Calibri" w:hAnsi="Calibri" w:cs="Calibri"/>
          <w:color w:val="00607C"/>
          <w:sz w:val="24"/>
          <w:szCs w:val="24"/>
        </w:rPr>
        <w:t xml:space="preserve"> a</w:t>
      </w:r>
      <w:r w:rsidR="00CB2A36" w:rsidRPr="00FD0F0B">
        <w:rPr>
          <w:rFonts w:ascii="Calibri" w:hAnsi="Calibri" w:cs="Calibri"/>
          <w:color w:val="00607C"/>
          <w:sz w:val="24"/>
          <w:szCs w:val="24"/>
        </w:rPr>
        <w:t>ttention to detail</w:t>
      </w:r>
    </w:p>
    <w:p w:rsidR="009805C2" w:rsidRPr="00FD0F0B" w:rsidRDefault="009805C2" w:rsidP="00676C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07C"/>
          <w:sz w:val="24"/>
          <w:szCs w:val="24"/>
        </w:rPr>
      </w:pPr>
      <w:r w:rsidRPr="00FD0F0B">
        <w:rPr>
          <w:rFonts w:ascii="Calibri" w:hAnsi="Calibri" w:cs="Calibri"/>
          <w:color w:val="00607C"/>
          <w:sz w:val="24"/>
          <w:szCs w:val="24"/>
        </w:rPr>
        <w:t xml:space="preserve">Demonstrable commitment to the organisation’s aims and to making a difference not a profit </w:t>
      </w:r>
    </w:p>
    <w:p w:rsidR="009805C2" w:rsidRPr="00972836" w:rsidRDefault="009805C2" w:rsidP="009805C2">
      <w:pPr>
        <w:pStyle w:val="Default"/>
        <w:ind w:left="567"/>
        <w:contextualSpacing/>
        <w:rPr>
          <w:color w:val="00607C"/>
        </w:rPr>
      </w:pPr>
    </w:p>
    <w:p w:rsidR="00A60439" w:rsidRDefault="00A60439" w:rsidP="00A6043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hAnsi="Calibri" w:cs="Calibri"/>
          <w:b/>
          <w:bCs/>
          <w:color w:val="00607C"/>
          <w:sz w:val="28"/>
          <w:szCs w:val="28"/>
          <w:u w:val="single"/>
        </w:rPr>
      </w:pPr>
      <w:r w:rsidRPr="00972836">
        <w:rPr>
          <w:rFonts w:ascii="Calibri" w:hAnsi="Calibri" w:cs="Calibri"/>
          <w:b/>
          <w:bCs/>
          <w:color w:val="00607C"/>
          <w:sz w:val="28"/>
          <w:szCs w:val="28"/>
          <w:u w:val="single"/>
        </w:rPr>
        <w:t xml:space="preserve">Desired: </w:t>
      </w:r>
    </w:p>
    <w:p w:rsidR="003B1C3A" w:rsidRPr="003B1C3A" w:rsidRDefault="003B1C3A" w:rsidP="00A6043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hAnsi="Calibri" w:cs="Calibri"/>
          <w:color w:val="00607C"/>
          <w:sz w:val="8"/>
          <w:szCs w:val="8"/>
          <w:u w:val="single"/>
        </w:rPr>
      </w:pPr>
    </w:p>
    <w:p w:rsidR="00B25CF8" w:rsidRPr="00B25CF8" w:rsidRDefault="00B25CF8" w:rsidP="00B25CF8">
      <w:pPr>
        <w:pStyle w:val="ListParagraph"/>
        <w:spacing w:after="0" w:line="240" w:lineRule="auto"/>
        <w:ind w:left="567"/>
        <w:rPr>
          <w:color w:val="00607C"/>
          <w:sz w:val="8"/>
          <w:szCs w:val="8"/>
        </w:rPr>
      </w:pPr>
    </w:p>
    <w:p w:rsidR="00C125C6" w:rsidRDefault="00C125C6" w:rsidP="00676C01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color w:val="00607C"/>
          <w:sz w:val="24"/>
          <w:szCs w:val="24"/>
        </w:rPr>
      </w:pPr>
      <w:r w:rsidRPr="00C125C6">
        <w:rPr>
          <w:color w:val="00607C"/>
          <w:sz w:val="24"/>
          <w:szCs w:val="24"/>
        </w:rPr>
        <w:t>Understanding of the education sector particularly in relation to data production and analysis</w:t>
      </w:r>
    </w:p>
    <w:p w:rsidR="00957368" w:rsidRDefault="00957368" w:rsidP="00676C01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color w:val="00607C"/>
          <w:sz w:val="24"/>
          <w:szCs w:val="24"/>
        </w:rPr>
      </w:pPr>
      <w:r>
        <w:rPr>
          <w:color w:val="00607C"/>
          <w:sz w:val="24"/>
          <w:szCs w:val="24"/>
        </w:rPr>
        <w:t>Understanding the importance of information security</w:t>
      </w:r>
    </w:p>
    <w:p w:rsidR="00957368" w:rsidRPr="00C125C6" w:rsidRDefault="00957368" w:rsidP="00676C01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color w:val="00607C"/>
          <w:sz w:val="24"/>
          <w:szCs w:val="24"/>
        </w:rPr>
      </w:pPr>
      <w:r>
        <w:rPr>
          <w:color w:val="00607C"/>
          <w:sz w:val="24"/>
          <w:szCs w:val="24"/>
        </w:rPr>
        <w:t>ONS Accredited Researcher status</w:t>
      </w:r>
    </w:p>
    <w:p w:rsidR="0006358F" w:rsidRPr="00972836" w:rsidRDefault="0006358F" w:rsidP="00FD0F0B">
      <w:pPr>
        <w:pStyle w:val="ListParagraph"/>
        <w:spacing w:after="0" w:line="240" w:lineRule="auto"/>
        <w:ind w:left="567"/>
        <w:rPr>
          <w:color w:val="00607C"/>
          <w:sz w:val="24"/>
          <w:szCs w:val="24"/>
        </w:rPr>
      </w:pPr>
    </w:p>
    <w:p w:rsidR="00CB2A36" w:rsidRPr="00972836" w:rsidRDefault="00CB2A36" w:rsidP="00685C20">
      <w:pPr>
        <w:pStyle w:val="ListParagraph"/>
        <w:spacing w:after="0" w:line="240" w:lineRule="auto"/>
        <w:ind w:left="567"/>
        <w:rPr>
          <w:color w:val="00607C"/>
          <w:sz w:val="24"/>
          <w:szCs w:val="24"/>
        </w:rPr>
      </w:pPr>
    </w:p>
    <w:p w:rsidR="00CB2A36" w:rsidRDefault="002F68A9" w:rsidP="00685C20">
      <w:pPr>
        <w:pStyle w:val="ListParagraph"/>
        <w:spacing w:after="0" w:line="240" w:lineRule="auto"/>
        <w:ind w:left="567"/>
        <w:rPr>
          <w:b/>
          <w:color w:val="00607C"/>
          <w:sz w:val="28"/>
          <w:szCs w:val="28"/>
          <w:u w:val="single"/>
        </w:rPr>
      </w:pPr>
      <w:r w:rsidRPr="002F68A9">
        <w:rPr>
          <w:b/>
          <w:color w:val="00607C"/>
          <w:sz w:val="28"/>
          <w:szCs w:val="28"/>
          <w:u w:val="single"/>
        </w:rPr>
        <w:t>Additional information:</w:t>
      </w:r>
    </w:p>
    <w:p w:rsidR="002F68A9" w:rsidRPr="002F68A9" w:rsidRDefault="002F68A9" w:rsidP="00685C20">
      <w:pPr>
        <w:pStyle w:val="ListParagraph"/>
        <w:spacing w:after="0" w:line="240" w:lineRule="auto"/>
        <w:ind w:left="567"/>
        <w:rPr>
          <w:b/>
          <w:color w:val="00607C"/>
          <w:sz w:val="8"/>
          <w:szCs w:val="8"/>
          <w:u w:val="single"/>
        </w:rPr>
      </w:pPr>
    </w:p>
    <w:p w:rsidR="00CB2A36" w:rsidRDefault="00685C20" w:rsidP="00676C01">
      <w:pPr>
        <w:pStyle w:val="ListParagraph"/>
        <w:numPr>
          <w:ilvl w:val="0"/>
          <w:numId w:val="9"/>
        </w:numPr>
        <w:spacing w:after="0" w:line="240" w:lineRule="auto"/>
        <w:rPr>
          <w:color w:val="00607C"/>
          <w:sz w:val="24"/>
          <w:szCs w:val="24"/>
        </w:rPr>
      </w:pPr>
      <w:r w:rsidRPr="002F68A9">
        <w:rPr>
          <w:color w:val="00607C"/>
          <w:sz w:val="24"/>
          <w:szCs w:val="24"/>
        </w:rPr>
        <w:t xml:space="preserve">Successful </w:t>
      </w:r>
      <w:r w:rsidR="00C17B41">
        <w:rPr>
          <w:color w:val="00607C"/>
          <w:sz w:val="24"/>
          <w:szCs w:val="24"/>
        </w:rPr>
        <w:t>Basic Disclosure</w:t>
      </w:r>
      <w:r w:rsidRPr="002F68A9">
        <w:rPr>
          <w:color w:val="00607C"/>
          <w:sz w:val="24"/>
          <w:szCs w:val="24"/>
        </w:rPr>
        <w:t xml:space="preserve"> check is a requirement for this role</w:t>
      </w:r>
    </w:p>
    <w:p w:rsidR="00957368" w:rsidRPr="00957368" w:rsidRDefault="00957368" w:rsidP="00957368">
      <w:pPr>
        <w:pStyle w:val="ListParagraph"/>
        <w:numPr>
          <w:ilvl w:val="0"/>
          <w:numId w:val="9"/>
        </w:numPr>
        <w:rPr>
          <w:color w:val="00607C"/>
          <w:sz w:val="24"/>
          <w:szCs w:val="24"/>
        </w:rPr>
      </w:pPr>
      <w:r w:rsidRPr="00957368">
        <w:rPr>
          <w:color w:val="00607C"/>
          <w:sz w:val="24"/>
          <w:szCs w:val="24"/>
        </w:rPr>
        <w:t xml:space="preserve">Working hours and days will be agreed with </w:t>
      </w:r>
      <w:r w:rsidR="002F413A">
        <w:rPr>
          <w:color w:val="00607C"/>
          <w:sz w:val="24"/>
          <w:szCs w:val="24"/>
        </w:rPr>
        <w:t xml:space="preserve">the </w:t>
      </w:r>
      <w:r w:rsidRPr="00957368">
        <w:rPr>
          <w:color w:val="00607C"/>
          <w:sz w:val="24"/>
          <w:szCs w:val="24"/>
        </w:rPr>
        <w:t>successful candidate</w:t>
      </w:r>
      <w:r w:rsidR="002F413A">
        <w:rPr>
          <w:color w:val="00607C"/>
          <w:sz w:val="24"/>
          <w:szCs w:val="24"/>
        </w:rPr>
        <w:t>,</w:t>
      </w:r>
      <w:r w:rsidRPr="00957368">
        <w:rPr>
          <w:color w:val="00607C"/>
          <w:sz w:val="24"/>
          <w:szCs w:val="24"/>
        </w:rPr>
        <w:t xml:space="preserve"> to be du</w:t>
      </w:r>
      <w:r>
        <w:rPr>
          <w:color w:val="00607C"/>
          <w:sz w:val="24"/>
          <w:szCs w:val="24"/>
        </w:rPr>
        <w:t>ring the hours of 8:00am to 5:00</w:t>
      </w:r>
      <w:r w:rsidRPr="00957368">
        <w:rPr>
          <w:color w:val="00607C"/>
          <w:sz w:val="24"/>
          <w:szCs w:val="24"/>
        </w:rPr>
        <w:t xml:space="preserve">pm Monday to Friday </w:t>
      </w:r>
    </w:p>
    <w:p w:rsidR="002F68A9" w:rsidRPr="000F212D" w:rsidRDefault="002F68A9" w:rsidP="00957368">
      <w:pPr>
        <w:pStyle w:val="ListParagraph"/>
        <w:spacing w:after="0" w:line="240" w:lineRule="auto"/>
        <w:rPr>
          <w:color w:val="00607C"/>
          <w:sz w:val="24"/>
          <w:szCs w:val="24"/>
        </w:rPr>
      </w:pPr>
    </w:p>
    <w:sectPr w:rsidR="002F68A9" w:rsidRPr="000F212D" w:rsidSect="000F212D">
      <w:pgSz w:w="11907" w:h="16839" w:code="9"/>
      <w:pgMar w:top="1297" w:right="900" w:bottom="287" w:left="77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B5" w:rsidRDefault="003841B5" w:rsidP="00440DC2">
      <w:pPr>
        <w:spacing w:after="0" w:line="240" w:lineRule="auto"/>
      </w:pPr>
      <w:r>
        <w:separator/>
      </w:r>
    </w:p>
  </w:endnote>
  <w:endnote w:type="continuationSeparator" w:id="0">
    <w:p w:rsidR="003841B5" w:rsidRDefault="003841B5" w:rsidP="0044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B5" w:rsidRDefault="003841B5" w:rsidP="00440DC2">
      <w:pPr>
        <w:spacing w:after="0" w:line="240" w:lineRule="auto"/>
      </w:pPr>
      <w:r>
        <w:separator/>
      </w:r>
    </w:p>
  </w:footnote>
  <w:footnote w:type="continuationSeparator" w:id="0">
    <w:p w:rsidR="003841B5" w:rsidRDefault="003841B5" w:rsidP="0044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EEB"/>
    <w:multiLevelType w:val="hybridMultilevel"/>
    <w:tmpl w:val="0D60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287A"/>
    <w:multiLevelType w:val="hybridMultilevel"/>
    <w:tmpl w:val="FCA6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069D"/>
    <w:multiLevelType w:val="hybridMultilevel"/>
    <w:tmpl w:val="CC183F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352928"/>
    <w:multiLevelType w:val="hybridMultilevel"/>
    <w:tmpl w:val="48BA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4B94"/>
    <w:multiLevelType w:val="hybridMultilevel"/>
    <w:tmpl w:val="5C26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08AF"/>
    <w:multiLevelType w:val="hybridMultilevel"/>
    <w:tmpl w:val="74BC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B0C49"/>
    <w:multiLevelType w:val="hybridMultilevel"/>
    <w:tmpl w:val="0022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86725"/>
    <w:multiLevelType w:val="hybridMultilevel"/>
    <w:tmpl w:val="57D2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B3BB5"/>
    <w:multiLevelType w:val="hybridMultilevel"/>
    <w:tmpl w:val="9A64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67F66"/>
    <w:multiLevelType w:val="hybridMultilevel"/>
    <w:tmpl w:val="A43AB0BA"/>
    <w:lvl w:ilvl="0" w:tplc="E95E4E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C2"/>
    <w:rsid w:val="00021D0E"/>
    <w:rsid w:val="0006358F"/>
    <w:rsid w:val="000E7998"/>
    <w:rsid w:val="000F212D"/>
    <w:rsid w:val="000F7773"/>
    <w:rsid w:val="00106F9B"/>
    <w:rsid w:val="0014741A"/>
    <w:rsid w:val="0023066E"/>
    <w:rsid w:val="00265CFC"/>
    <w:rsid w:val="00271A13"/>
    <w:rsid w:val="00285215"/>
    <w:rsid w:val="002A2551"/>
    <w:rsid w:val="002C3976"/>
    <w:rsid w:val="002F413A"/>
    <w:rsid w:val="002F68A9"/>
    <w:rsid w:val="00311896"/>
    <w:rsid w:val="00355385"/>
    <w:rsid w:val="003841B5"/>
    <w:rsid w:val="003B1C3A"/>
    <w:rsid w:val="00440DC2"/>
    <w:rsid w:val="00463E0E"/>
    <w:rsid w:val="00483AA4"/>
    <w:rsid w:val="004C5C95"/>
    <w:rsid w:val="004D117D"/>
    <w:rsid w:val="0057523A"/>
    <w:rsid w:val="005D261F"/>
    <w:rsid w:val="006561A9"/>
    <w:rsid w:val="00676C01"/>
    <w:rsid w:val="00685C20"/>
    <w:rsid w:val="006A7691"/>
    <w:rsid w:val="006B436B"/>
    <w:rsid w:val="006E7C2F"/>
    <w:rsid w:val="00765479"/>
    <w:rsid w:val="007D40F3"/>
    <w:rsid w:val="00812385"/>
    <w:rsid w:val="008347AE"/>
    <w:rsid w:val="00942BA6"/>
    <w:rsid w:val="00957368"/>
    <w:rsid w:val="00972836"/>
    <w:rsid w:val="0097684A"/>
    <w:rsid w:val="009805C2"/>
    <w:rsid w:val="00983C25"/>
    <w:rsid w:val="009870ED"/>
    <w:rsid w:val="009B02A6"/>
    <w:rsid w:val="00A00380"/>
    <w:rsid w:val="00A60439"/>
    <w:rsid w:val="00A60CEA"/>
    <w:rsid w:val="00AA6F97"/>
    <w:rsid w:val="00AE1D8F"/>
    <w:rsid w:val="00B25CF8"/>
    <w:rsid w:val="00B619A5"/>
    <w:rsid w:val="00BA54E2"/>
    <w:rsid w:val="00BA77F1"/>
    <w:rsid w:val="00C125C6"/>
    <w:rsid w:val="00C17B41"/>
    <w:rsid w:val="00C97172"/>
    <w:rsid w:val="00CB2A36"/>
    <w:rsid w:val="00D50B32"/>
    <w:rsid w:val="00E300E0"/>
    <w:rsid w:val="00EA06BA"/>
    <w:rsid w:val="00EA3734"/>
    <w:rsid w:val="00ED2420"/>
    <w:rsid w:val="00F5395E"/>
    <w:rsid w:val="00FD0F0B"/>
    <w:rsid w:val="00FD46B8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LPUK Bid Table"/>
    <w:basedOn w:val="TableNormal"/>
    <w:rsid w:val="00AE1D8F"/>
    <w:pPr>
      <w:spacing w:after="100" w:afterAutospacing="1" w:line="240" w:lineRule="auto"/>
      <w:contextualSpacing/>
    </w:pPr>
    <w:rPr>
      <w:rFonts w:ascii="Calibri" w:eastAsia="MS Minngs" w:hAnsi="Calibri" w:cs="Times New Roman"/>
      <w:sz w:val="24"/>
      <w:szCs w:val="24"/>
      <w:lang w:eastAsia="en-GB"/>
    </w:rPr>
    <w:tblPr>
      <w:tblStyleRowBandSize w:val="1"/>
      <w:tblInd w:w="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imes New Roman" w:hAnsi="Times New Roman" w:cs="Times New Roman"/>
        <w:b/>
        <w:color w:val="FFFFFF"/>
        <w:sz w:val="24"/>
      </w:rPr>
      <w:tblPr/>
      <w:tcPr>
        <w:shd w:val="clear" w:color="auto" w:fill="00607C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customStyle="1" w:styleId="Default">
    <w:name w:val="Default"/>
    <w:rsid w:val="00980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4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C2"/>
  </w:style>
  <w:style w:type="paragraph" w:styleId="Footer">
    <w:name w:val="footer"/>
    <w:basedOn w:val="Normal"/>
    <w:link w:val="FooterChar"/>
    <w:uiPriority w:val="99"/>
    <w:unhideWhenUsed/>
    <w:rsid w:val="0044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C2"/>
  </w:style>
  <w:style w:type="character" w:styleId="Hyperlink">
    <w:name w:val="Hyperlink"/>
    <w:basedOn w:val="DefaultParagraphFont"/>
    <w:uiPriority w:val="99"/>
    <w:unhideWhenUsed/>
    <w:rsid w:val="006B4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LPUK Bid Table"/>
    <w:basedOn w:val="TableNormal"/>
    <w:rsid w:val="00AE1D8F"/>
    <w:pPr>
      <w:spacing w:after="100" w:afterAutospacing="1" w:line="240" w:lineRule="auto"/>
      <w:contextualSpacing/>
    </w:pPr>
    <w:rPr>
      <w:rFonts w:ascii="Calibri" w:eastAsia="MS Minngs" w:hAnsi="Calibri" w:cs="Times New Roman"/>
      <w:sz w:val="24"/>
      <w:szCs w:val="24"/>
      <w:lang w:eastAsia="en-GB"/>
    </w:rPr>
    <w:tblPr>
      <w:tblStyleRowBandSize w:val="1"/>
      <w:tblInd w:w="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imes New Roman" w:hAnsi="Times New Roman" w:cs="Times New Roman"/>
        <w:b/>
        <w:color w:val="FFFFFF"/>
        <w:sz w:val="24"/>
      </w:rPr>
      <w:tblPr/>
      <w:tcPr>
        <w:shd w:val="clear" w:color="auto" w:fill="00607C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customStyle="1" w:styleId="Default">
    <w:name w:val="Default"/>
    <w:rsid w:val="00980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4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C2"/>
  </w:style>
  <w:style w:type="paragraph" w:styleId="Footer">
    <w:name w:val="footer"/>
    <w:basedOn w:val="Normal"/>
    <w:link w:val="FooterChar"/>
    <w:uiPriority w:val="99"/>
    <w:unhideWhenUsed/>
    <w:rsid w:val="0044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C2"/>
  </w:style>
  <w:style w:type="character" w:styleId="Hyperlink">
    <w:name w:val="Hyperlink"/>
    <w:basedOn w:val="DefaultParagraphFont"/>
    <w:uiPriority w:val="99"/>
    <w:unhideWhenUsed/>
    <w:rsid w:val="006B4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9C95-09EB-4E4D-B9FF-8000B568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Mclucas</dc:creator>
  <cp:lastModifiedBy>Sue Peck</cp:lastModifiedBy>
  <cp:revision>2</cp:revision>
  <cp:lastPrinted>2018-01-31T10:48:00Z</cp:lastPrinted>
  <dcterms:created xsi:type="dcterms:W3CDTF">2019-03-13T14:08:00Z</dcterms:created>
  <dcterms:modified xsi:type="dcterms:W3CDTF">2019-03-13T14:08:00Z</dcterms:modified>
</cp:coreProperties>
</file>